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C7" w:rsidRPr="00BC1882" w:rsidRDefault="00BC1882" w:rsidP="00F176E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C1882">
        <w:rPr>
          <w:sz w:val="28"/>
          <w:szCs w:val="28"/>
          <w:lang w:val="ru-RU"/>
        </w:rPr>
        <w:t>ВОПРОСЫ НА ПРОФОРИЕНТАЦИЮ:</w:t>
      </w:r>
    </w:p>
    <w:p w:rsidR="00BC1882" w:rsidRDefault="00BC1882" w:rsidP="00A12C3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C1882" w:rsidRPr="00A12C3B" w:rsidRDefault="00A12C3B" w:rsidP="00A12C3B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1. </w:t>
      </w:r>
      <w:r w:rsidR="00BC1882" w:rsidRPr="00A12C3B">
        <w:rPr>
          <w:b/>
          <w:sz w:val="28"/>
          <w:szCs w:val="28"/>
          <w:lang w:val="ru-RU"/>
        </w:rPr>
        <w:t>Какая стипендия у курсантов?</w:t>
      </w:r>
    </w:p>
    <w:p w:rsidR="00BC1882" w:rsidRDefault="00BC1882" w:rsidP="00A12C3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первом курсе у курсантов стипендия более 300руб., после 1-го семестра по результатам сессии </w:t>
      </w:r>
      <w:r w:rsidR="00A12C3B">
        <w:rPr>
          <w:sz w:val="28"/>
          <w:szCs w:val="28"/>
          <w:lang w:val="ru-RU"/>
        </w:rPr>
        <w:t xml:space="preserve">она может </w:t>
      </w:r>
      <w:proofErr w:type="gramStart"/>
      <w:r w:rsidR="00A12C3B">
        <w:rPr>
          <w:sz w:val="28"/>
          <w:szCs w:val="28"/>
          <w:lang w:val="ru-RU"/>
        </w:rPr>
        <w:t>увеличится</w:t>
      </w:r>
      <w:proofErr w:type="gramEnd"/>
      <w:r w:rsidR="00A12C3B">
        <w:rPr>
          <w:sz w:val="28"/>
          <w:szCs w:val="28"/>
          <w:lang w:val="ru-RU"/>
        </w:rPr>
        <w:t>: по результатам 7 и выше на 25 %; по результатам 9и выше на 50 %. При активном участии курсанта в научной деятельности может повысится на 40 %.</w:t>
      </w:r>
    </w:p>
    <w:p w:rsidR="00663F51" w:rsidRDefault="00663F51" w:rsidP="00A12C3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Дополнительно курсантам перед убытием в отпуск выплачивается единовременное пособие на оздоровление в размере 2-х стипендий.</w:t>
      </w:r>
    </w:p>
    <w:p w:rsidR="00A12C3B" w:rsidRPr="00A12C3B" w:rsidRDefault="00A12C3B" w:rsidP="00A12C3B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A12C3B">
        <w:rPr>
          <w:b/>
          <w:sz w:val="28"/>
          <w:szCs w:val="28"/>
          <w:lang w:val="ru-RU"/>
        </w:rPr>
        <w:t>2. Как часто курсанты ходят в увольнение?</w:t>
      </w:r>
    </w:p>
    <w:p w:rsidR="00A12C3B" w:rsidRDefault="00A12C3B" w:rsidP="00A12C3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первом и втором курсах каждые выходные, при условии хорошей успеваемости и дисциплины; на третьем и четвертом ежедневно, </w:t>
      </w:r>
      <w:r>
        <w:rPr>
          <w:sz w:val="28"/>
          <w:szCs w:val="28"/>
          <w:lang w:val="ru-RU"/>
        </w:rPr>
        <w:t>при условии хорошей успеваемости и дисциплины</w:t>
      </w:r>
      <w:r>
        <w:rPr>
          <w:sz w:val="28"/>
          <w:szCs w:val="28"/>
          <w:lang w:val="ru-RU"/>
        </w:rPr>
        <w:t>.</w:t>
      </w:r>
    </w:p>
    <w:p w:rsidR="00A12C3B" w:rsidRPr="00A12C3B" w:rsidRDefault="00A12C3B" w:rsidP="00A12C3B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A12C3B">
        <w:rPr>
          <w:b/>
          <w:sz w:val="28"/>
          <w:szCs w:val="28"/>
          <w:lang w:val="ru-RU"/>
        </w:rPr>
        <w:t>3. </w:t>
      </w:r>
      <w:r w:rsidRPr="00A12C3B">
        <w:rPr>
          <w:rFonts w:ascii="Times New Roman" w:hAnsi="Times New Roman" w:cs="Times New Roman"/>
          <w:b/>
          <w:sz w:val="28"/>
          <w:szCs w:val="28"/>
        </w:rPr>
        <w:t>Порядок и условия проживания курсантов?</w:t>
      </w:r>
    </w:p>
    <w:p w:rsidR="00A12C3B" w:rsidRDefault="00A12C3B" w:rsidP="00A12C3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Курсанты первого курса проживают в казарме в составе курса, на последующих курсах курсанты живут в комнатах общежитии.</w:t>
      </w:r>
    </w:p>
    <w:p w:rsidR="00A12C3B" w:rsidRDefault="00A12C3B" w:rsidP="00A12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2C3B">
        <w:rPr>
          <w:b/>
          <w:sz w:val="28"/>
          <w:szCs w:val="28"/>
          <w:lang w:val="ru-RU"/>
        </w:rPr>
        <w:t>4. </w:t>
      </w:r>
      <w:r w:rsidRPr="00A12C3B">
        <w:rPr>
          <w:rFonts w:ascii="Times New Roman" w:hAnsi="Times New Roman" w:cs="Times New Roman"/>
          <w:b/>
          <w:sz w:val="28"/>
          <w:szCs w:val="28"/>
        </w:rPr>
        <w:t>Когда и на какой срок курсанты Вашего заведения заключают контракт и каковы последствия его не выполнения?</w:t>
      </w:r>
    </w:p>
    <w:p w:rsidR="00A12C3B" w:rsidRDefault="00A12C3B" w:rsidP="00A12C3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зачислении в Институт курсанты подписывают контракт на срок обучения (4 года) и </w:t>
      </w:r>
      <w:r w:rsidR="00F176EE">
        <w:rPr>
          <w:sz w:val="28"/>
          <w:szCs w:val="28"/>
          <w:lang w:val="ru-RU"/>
        </w:rPr>
        <w:t>после окончания обучения должны отслужить 5 лет. Если по какой-то причине курсант не желает обучаться, то выплачивает пропорционально пройденному обучению.</w:t>
      </w:r>
    </w:p>
    <w:p w:rsidR="00F176EE" w:rsidRPr="00F176EE" w:rsidRDefault="00F176EE" w:rsidP="00A12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background2" w:themeShade="40"/>
          <w:sz w:val="28"/>
          <w:szCs w:val="28"/>
          <w:lang w:val="ru-RU"/>
        </w:rPr>
      </w:pPr>
      <w:r w:rsidRPr="00F176EE">
        <w:rPr>
          <w:b/>
          <w:sz w:val="28"/>
          <w:szCs w:val="28"/>
          <w:lang w:val="ru-RU"/>
        </w:rPr>
        <w:t>5. Какая к</w:t>
      </w:r>
      <w:r w:rsidRPr="00F176EE">
        <w:rPr>
          <w:rFonts w:ascii="Times New Roman" w:hAnsi="Times New Roman" w:cs="Times New Roman"/>
          <w:b/>
          <w:color w:val="000000" w:themeColor="background2" w:themeShade="40"/>
          <w:sz w:val="28"/>
          <w:szCs w:val="28"/>
        </w:rPr>
        <w:t>вота для поступления в Институт в 202</w:t>
      </w:r>
      <w:r w:rsidRPr="00F176EE">
        <w:rPr>
          <w:rFonts w:ascii="Times New Roman" w:hAnsi="Times New Roman" w:cs="Times New Roman"/>
          <w:b/>
          <w:color w:val="000000" w:themeColor="background2" w:themeShade="40"/>
          <w:sz w:val="28"/>
          <w:szCs w:val="28"/>
          <w:lang w:val="ru-RU"/>
        </w:rPr>
        <w:t>3</w:t>
      </w:r>
      <w:r w:rsidRPr="00F176EE">
        <w:rPr>
          <w:rFonts w:ascii="Times New Roman" w:hAnsi="Times New Roman" w:cs="Times New Roman"/>
          <w:b/>
          <w:color w:val="000000" w:themeColor="background2" w:themeShade="40"/>
          <w:sz w:val="28"/>
          <w:szCs w:val="28"/>
        </w:rPr>
        <w:t xml:space="preserve"> году для девушек?</w:t>
      </w:r>
    </w:p>
    <w:p w:rsidR="00F176EE" w:rsidRDefault="00F176EE" w:rsidP="00A12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background2" w:themeShade="4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background2" w:themeShade="40"/>
          <w:sz w:val="28"/>
          <w:szCs w:val="28"/>
          <w:lang w:val="ru-RU"/>
        </w:rPr>
        <w:t>Ежегодно Институт набирает по 5 девочек, но эта цифра не окончательная.</w:t>
      </w:r>
    </w:p>
    <w:p w:rsidR="00F176EE" w:rsidRPr="00F176EE" w:rsidRDefault="00F176EE" w:rsidP="00A12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6EE">
        <w:rPr>
          <w:b/>
          <w:sz w:val="28"/>
          <w:szCs w:val="28"/>
          <w:lang w:val="ru-RU"/>
        </w:rPr>
        <w:t>6. </w:t>
      </w:r>
      <w:r w:rsidRPr="00F176EE">
        <w:rPr>
          <w:rFonts w:ascii="Times New Roman" w:hAnsi="Times New Roman" w:cs="Times New Roman"/>
          <w:b/>
          <w:sz w:val="28"/>
          <w:szCs w:val="28"/>
        </w:rPr>
        <w:t>В каких общественных мероприятиях принимают участие курсанты?</w:t>
      </w:r>
    </w:p>
    <w:p w:rsidR="00F176EE" w:rsidRDefault="00F176EE" w:rsidP="00A12C3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Курсанты принимают активное участие во всех мероприятиях Института, органов пограничной службы, Первомайского района г. Минска, среди ВУЗов страны, а также мероприятиях с участием высших должностных лиц Республики Беларусь.</w:t>
      </w:r>
      <w:bookmarkStart w:id="0" w:name="_GoBack"/>
      <w:bookmarkEnd w:id="0"/>
    </w:p>
    <w:p w:rsidR="00F176EE" w:rsidRPr="00F176EE" w:rsidRDefault="00F176EE" w:rsidP="00A12C3B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F176EE">
        <w:rPr>
          <w:b/>
          <w:sz w:val="28"/>
          <w:szCs w:val="28"/>
          <w:lang w:val="ru-RU"/>
        </w:rPr>
        <w:t>7. Какие спортивные секции есть в Институте и участвуют ли курсанты в соревнованиях?</w:t>
      </w:r>
    </w:p>
    <w:p w:rsidR="00F176EE" w:rsidRDefault="00F176EE" w:rsidP="00A12C3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Институте имеются игровые секции (баскетбол, футбол, волейбол), а также секции по служебно-прикладным видам спорта (рукопашный бой, легкая атлетика, многоборье). Курсанты активно представляют интересы Института на различных спортивных соревнованиях: органов пограничной службы, </w:t>
      </w:r>
      <w:r w:rsidR="00663F51">
        <w:rPr>
          <w:sz w:val="28"/>
          <w:szCs w:val="28"/>
          <w:lang w:val="ru-RU"/>
        </w:rPr>
        <w:t>Первомайского района г. Минска, Универсиаде, соревнованиях от БФСО «Динамо».</w:t>
      </w:r>
    </w:p>
    <w:p w:rsidR="00663F51" w:rsidRPr="00663F51" w:rsidRDefault="00663F51" w:rsidP="00A12C3B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663F51">
        <w:rPr>
          <w:b/>
          <w:sz w:val="28"/>
          <w:szCs w:val="28"/>
          <w:lang w:val="ru-RU"/>
        </w:rPr>
        <w:t>8. Какой продолжительности отпуск у курсантов?</w:t>
      </w:r>
    </w:p>
    <w:p w:rsidR="00663F51" w:rsidRPr="00F176EE" w:rsidRDefault="00663F51" w:rsidP="00A12C3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Отпуск у курсантов 45 суток: летом – 30 и зимой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15.</w:t>
      </w:r>
    </w:p>
    <w:sectPr w:rsidR="00663F51" w:rsidRPr="00F1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3BBA"/>
    <w:multiLevelType w:val="hybridMultilevel"/>
    <w:tmpl w:val="9F3C5F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2"/>
    <w:rsid w:val="00663F51"/>
    <w:rsid w:val="00A12C3B"/>
    <w:rsid w:val="00B553C7"/>
    <w:rsid w:val="00BC1882"/>
    <w:rsid w:val="00F1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Пётух</dc:creator>
  <cp:lastModifiedBy>Пётух</cp:lastModifiedBy>
  <cp:revision>1</cp:revision>
  <dcterms:created xsi:type="dcterms:W3CDTF">2022-09-02T06:22:00Z</dcterms:created>
  <dcterms:modified xsi:type="dcterms:W3CDTF">2022-09-02T07:02:00Z</dcterms:modified>
</cp:coreProperties>
</file>